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DF2C3" w14:textId="5FF4E946" w:rsidR="00735063" w:rsidRDefault="00C34993" w:rsidP="001A60F0">
      <w:pPr>
        <w:pStyle w:val="Title"/>
        <w:rPr>
          <w:u w:val="single"/>
        </w:rPr>
      </w:pPr>
      <w:r w:rsidRPr="007342FD">
        <w:rPr>
          <w:noProof/>
        </w:rPr>
        <w:drawing>
          <wp:inline distT="0" distB="0" distL="0" distR="0" wp14:anchorId="51A60F4A" wp14:editId="1053B2B8">
            <wp:extent cx="3374136" cy="1085088"/>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4136" cy="1085088"/>
                    </a:xfrm>
                    <a:prstGeom prst="rect">
                      <a:avLst/>
                    </a:prstGeom>
                  </pic:spPr>
                </pic:pic>
              </a:graphicData>
            </a:graphic>
          </wp:inline>
        </w:drawing>
      </w:r>
    </w:p>
    <w:p w14:paraId="48B1555D" w14:textId="6611EB47" w:rsidR="001A60F0" w:rsidRPr="00DB5F07" w:rsidRDefault="001A60F0" w:rsidP="00923DE4">
      <w:pPr>
        <w:pStyle w:val="Title"/>
        <w:jc w:val="left"/>
        <w:rPr>
          <w:u w:val="single"/>
        </w:rPr>
      </w:pPr>
    </w:p>
    <w:p w14:paraId="562499EA" w14:textId="2258D16A" w:rsidR="001A60F0" w:rsidRPr="00923DE4" w:rsidRDefault="001A60F0" w:rsidP="001A60F0">
      <w:pPr>
        <w:jc w:val="center"/>
        <w:rPr>
          <w:rFonts w:ascii="Arial" w:hAnsi="Arial" w:cs="Arial"/>
          <w:sz w:val="26"/>
          <w:szCs w:val="26"/>
        </w:rPr>
      </w:pPr>
      <w:r w:rsidRPr="00923DE4">
        <w:rPr>
          <w:rFonts w:ascii="Arial" w:hAnsi="Arial" w:cs="Arial"/>
          <w:sz w:val="26"/>
          <w:szCs w:val="26"/>
        </w:rPr>
        <w:t xml:space="preserve">Councillors are hereby summoned to attend THE </w:t>
      </w:r>
      <w:r w:rsidR="00F8088F">
        <w:rPr>
          <w:rFonts w:ascii="Arial" w:hAnsi="Arial" w:cs="Arial"/>
          <w:sz w:val="26"/>
          <w:szCs w:val="26"/>
        </w:rPr>
        <w:t xml:space="preserve">ANNUAL </w:t>
      </w:r>
      <w:r w:rsidRPr="00923DE4">
        <w:rPr>
          <w:rFonts w:ascii="Arial" w:hAnsi="Arial" w:cs="Arial"/>
          <w:sz w:val="26"/>
          <w:szCs w:val="26"/>
        </w:rPr>
        <w:t xml:space="preserve">PARISH COUNCIL </w:t>
      </w:r>
      <w:r w:rsidR="00F8088F">
        <w:rPr>
          <w:rFonts w:ascii="Arial" w:hAnsi="Arial" w:cs="Arial"/>
          <w:sz w:val="26"/>
          <w:szCs w:val="26"/>
        </w:rPr>
        <w:t xml:space="preserve">MEETING </w:t>
      </w:r>
      <w:r w:rsidRPr="00923DE4">
        <w:rPr>
          <w:rFonts w:ascii="Arial" w:hAnsi="Arial" w:cs="Arial"/>
          <w:sz w:val="26"/>
          <w:szCs w:val="26"/>
        </w:rPr>
        <w:t xml:space="preserve">to be held on </w:t>
      </w:r>
      <w:r w:rsidR="002544B3">
        <w:rPr>
          <w:rFonts w:ascii="Arial" w:hAnsi="Arial" w:cs="Arial"/>
          <w:sz w:val="26"/>
          <w:szCs w:val="26"/>
        </w:rPr>
        <w:t>Wedne</w:t>
      </w:r>
      <w:r w:rsidR="00374377">
        <w:rPr>
          <w:rFonts w:ascii="Arial" w:hAnsi="Arial" w:cs="Arial"/>
          <w:sz w:val="26"/>
          <w:szCs w:val="26"/>
        </w:rPr>
        <w:t>s</w:t>
      </w:r>
      <w:r w:rsidR="004F28DA">
        <w:rPr>
          <w:rFonts w:ascii="Arial" w:hAnsi="Arial" w:cs="Arial"/>
          <w:sz w:val="26"/>
          <w:szCs w:val="26"/>
        </w:rPr>
        <w:t xml:space="preserve">day </w:t>
      </w:r>
      <w:r w:rsidR="00F8088F">
        <w:rPr>
          <w:rFonts w:ascii="Arial" w:hAnsi="Arial" w:cs="Arial"/>
          <w:sz w:val="26"/>
          <w:szCs w:val="26"/>
        </w:rPr>
        <w:t>1</w:t>
      </w:r>
      <w:r w:rsidR="003726AE">
        <w:rPr>
          <w:rFonts w:ascii="Arial" w:hAnsi="Arial" w:cs="Arial"/>
          <w:sz w:val="26"/>
          <w:szCs w:val="26"/>
        </w:rPr>
        <w:t>7</w:t>
      </w:r>
      <w:r w:rsidR="00F8088F" w:rsidRPr="00F8088F">
        <w:rPr>
          <w:rFonts w:ascii="Arial" w:hAnsi="Arial" w:cs="Arial"/>
          <w:sz w:val="26"/>
          <w:szCs w:val="26"/>
          <w:vertAlign w:val="superscript"/>
        </w:rPr>
        <w:t>th</w:t>
      </w:r>
      <w:r w:rsidR="00F8088F">
        <w:rPr>
          <w:rFonts w:ascii="Arial" w:hAnsi="Arial" w:cs="Arial"/>
          <w:sz w:val="26"/>
          <w:szCs w:val="26"/>
        </w:rPr>
        <w:t xml:space="preserve"> May</w:t>
      </w:r>
      <w:r w:rsidRPr="00923DE4">
        <w:rPr>
          <w:rFonts w:ascii="Arial" w:hAnsi="Arial" w:cs="Arial"/>
          <w:sz w:val="26"/>
          <w:szCs w:val="26"/>
        </w:rPr>
        <w:t xml:space="preserve"> 202</w:t>
      </w:r>
      <w:r w:rsidR="003726AE">
        <w:rPr>
          <w:rFonts w:ascii="Arial" w:hAnsi="Arial" w:cs="Arial"/>
          <w:sz w:val="26"/>
          <w:szCs w:val="26"/>
        </w:rPr>
        <w:t>3</w:t>
      </w:r>
      <w:r w:rsidRPr="00923DE4">
        <w:rPr>
          <w:rFonts w:ascii="Arial" w:hAnsi="Arial" w:cs="Arial"/>
          <w:sz w:val="26"/>
          <w:szCs w:val="26"/>
        </w:rPr>
        <w:t xml:space="preserve"> </w:t>
      </w:r>
      <w:r w:rsidR="00F8088F">
        <w:rPr>
          <w:rFonts w:ascii="Arial" w:hAnsi="Arial" w:cs="Arial"/>
          <w:sz w:val="26"/>
          <w:szCs w:val="26"/>
        </w:rPr>
        <w:t>at St Mary Magdalene Church, Latimer at</w:t>
      </w:r>
      <w:r w:rsidRPr="00923DE4">
        <w:rPr>
          <w:rFonts w:ascii="Arial" w:hAnsi="Arial" w:cs="Arial"/>
          <w:sz w:val="26"/>
          <w:szCs w:val="26"/>
        </w:rPr>
        <w:t xml:space="preserve"> </w:t>
      </w:r>
      <w:r w:rsidR="007342FD">
        <w:rPr>
          <w:rFonts w:ascii="Arial" w:hAnsi="Arial" w:cs="Arial"/>
          <w:sz w:val="26"/>
          <w:szCs w:val="26"/>
        </w:rPr>
        <w:t>6.4</w:t>
      </w:r>
      <w:r w:rsidRPr="00735B3F">
        <w:rPr>
          <w:rFonts w:ascii="Arial" w:hAnsi="Arial" w:cs="Arial"/>
          <w:sz w:val="26"/>
          <w:szCs w:val="26"/>
        </w:rPr>
        <w:t>5pm</w:t>
      </w:r>
      <w:r w:rsidRPr="00923DE4">
        <w:rPr>
          <w:rFonts w:ascii="Arial" w:hAnsi="Arial" w:cs="Arial"/>
          <w:sz w:val="26"/>
          <w:szCs w:val="26"/>
        </w:rPr>
        <w:t>.</w:t>
      </w:r>
    </w:p>
    <w:p w14:paraId="68A066E1" w14:textId="77777777" w:rsidR="001A60F0" w:rsidRPr="00DB5F07" w:rsidRDefault="001A60F0" w:rsidP="001A60F0">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6C97B381" w14:textId="77777777" w:rsidR="001A60F0" w:rsidRPr="00DB5F07" w:rsidRDefault="001A60F0" w:rsidP="001A60F0">
      <w:pPr>
        <w:jc w:val="center"/>
        <w:rPr>
          <w:rFonts w:ascii="Arial" w:hAnsi="Arial" w:cs="Arial"/>
          <w:b/>
          <w:sz w:val="36"/>
          <w:szCs w:val="36"/>
        </w:rPr>
      </w:pPr>
      <w:r w:rsidRPr="00DB5F07">
        <w:rPr>
          <w:rFonts w:ascii="Arial" w:hAnsi="Arial" w:cs="Arial"/>
          <w:b/>
          <w:sz w:val="36"/>
          <w:szCs w:val="36"/>
        </w:rPr>
        <w:t>AGENDA</w:t>
      </w:r>
    </w:p>
    <w:p w14:paraId="38435FAC" w14:textId="480B694C" w:rsidR="00F8088F" w:rsidRDefault="00F8088F" w:rsidP="007342FD">
      <w:pPr>
        <w:pStyle w:val="ListParagraph"/>
        <w:numPr>
          <w:ilvl w:val="0"/>
          <w:numId w:val="1"/>
        </w:numPr>
        <w:spacing w:line="480" w:lineRule="auto"/>
        <w:rPr>
          <w:rFonts w:ascii="Arial" w:hAnsi="Arial" w:cs="Arial"/>
          <w:b/>
          <w:sz w:val="20"/>
          <w:szCs w:val="20"/>
        </w:rPr>
      </w:pPr>
      <w:r>
        <w:rPr>
          <w:rFonts w:ascii="Arial" w:hAnsi="Arial" w:cs="Arial"/>
          <w:b/>
          <w:sz w:val="20"/>
          <w:szCs w:val="20"/>
        </w:rPr>
        <w:t>Election of Chairman</w:t>
      </w:r>
    </w:p>
    <w:p w14:paraId="5E8D8C60" w14:textId="1D7D7A00" w:rsidR="003726AE" w:rsidRPr="003726AE" w:rsidRDefault="003726AE" w:rsidP="003726AE">
      <w:pPr>
        <w:pStyle w:val="ListParagraph"/>
        <w:numPr>
          <w:ilvl w:val="0"/>
          <w:numId w:val="1"/>
        </w:numPr>
        <w:spacing w:line="480" w:lineRule="auto"/>
        <w:rPr>
          <w:rFonts w:ascii="Arial" w:hAnsi="Arial" w:cs="Arial"/>
          <w:b/>
          <w:sz w:val="20"/>
          <w:szCs w:val="20"/>
        </w:rPr>
      </w:pPr>
      <w:r w:rsidRPr="00DB5F07">
        <w:rPr>
          <w:rFonts w:ascii="Arial" w:hAnsi="Arial" w:cs="Arial"/>
          <w:b/>
          <w:sz w:val="20"/>
          <w:szCs w:val="20"/>
        </w:rPr>
        <w:t>Apologies for Absence</w:t>
      </w:r>
    </w:p>
    <w:p w14:paraId="3D4A6155" w14:textId="35C6E8BD" w:rsidR="00F8088F" w:rsidRDefault="00F8088F" w:rsidP="007342FD">
      <w:pPr>
        <w:pStyle w:val="ListParagraph"/>
        <w:numPr>
          <w:ilvl w:val="0"/>
          <w:numId w:val="1"/>
        </w:numPr>
        <w:spacing w:line="480" w:lineRule="auto"/>
        <w:rPr>
          <w:rFonts w:ascii="Arial" w:hAnsi="Arial" w:cs="Arial"/>
          <w:b/>
          <w:sz w:val="20"/>
          <w:szCs w:val="20"/>
        </w:rPr>
      </w:pPr>
      <w:r>
        <w:rPr>
          <w:rFonts w:ascii="Arial" w:hAnsi="Arial" w:cs="Arial"/>
          <w:b/>
          <w:sz w:val="20"/>
          <w:szCs w:val="20"/>
        </w:rPr>
        <w:t xml:space="preserve">Vote for Vice Chairman </w:t>
      </w:r>
    </w:p>
    <w:p w14:paraId="07699B19" w14:textId="2EBB405C" w:rsidR="001351E9" w:rsidRDefault="002478F8" w:rsidP="007342FD">
      <w:pPr>
        <w:pStyle w:val="ListParagraph"/>
        <w:numPr>
          <w:ilvl w:val="0"/>
          <w:numId w:val="1"/>
        </w:numPr>
        <w:spacing w:line="480" w:lineRule="auto"/>
        <w:rPr>
          <w:rFonts w:ascii="Arial" w:hAnsi="Arial" w:cs="Arial"/>
          <w:b/>
          <w:sz w:val="20"/>
          <w:szCs w:val="20"/>
        </w:rPr>
      </w:pPr>
      <w:r>
        <w:rPr>
          <w:rFonts w:ascii="Arial" w:hAnsi="Arial" w:cs="Arial"/>
          <w:b/>
          <w:sz w:val="20"/>
          <w:szCs w:val="20"/>
        </w:rPr>
        <w:t>Review Members</w:t>
      </w:r>
      <w:r w:rsidR="001351E9">
        <w:rPr>
          <w:rFonts w:ascii="Arial" w:hAnsi="Arial" w:cs="Arial"/>
          <w:b/>
          <w:sz w:val="20"/>
          <w:szCs w:val="20"/>
        </w:rPr>
        <w:t xml:space="preserve"> Interests </w:t>
      </w:r>
    </w:p>
    <w:p w14:paraId="6BF514FB" w14:textId="50E20CD6" w:rsidR="00F8088F" w:rsidRDefault="00F8088F" w:rsidP="007342FD">
      <w:pPr>
        <w:pStyle w:val="ListParagraph"/>
        <w:numPr>
          <w:ilvl w:val="0"/>
          <w:numId w:val="1"/>
        </w:numPr>
        <w:spacing w:line="480" w:lineRule="auto"/>
        <w:rPr>
          <w:rFonts w:ascii="Arial" w:hAnsi="Arial" w:cs="Arial"/>
          <w:b/>
          <w:sz w:val="20"/>
          <w:szCs w:val="20"/>
        </w:rPr>
      </w:pPr>
      <w:r>
        <w:rPr>
          <w:rFonts w:ascii="Arial" w:hAnsi="Arial" w:cs="Arial"/>
          <w:b/>
          <w:sz w:val="20"/>
          <w:szCs w:val="20"/>
        </w:rPr>
        <w:t>Agree sub-committee groups</w:t>
      </w:r>
    </w:p>
    <w:p w14:paraId="0B1356B8" w14:textId="619A0E57" w:rsidR="00F8088F" w:rsidRDefault="00F8088F" w:rsidP="007342FD">
      <w:pPr>
        <w:pStyle w:val="ListParagraph"/>
        <w:numPr>
          <w:ilvl w:val="1"/>
          <w:numId w:val="1"/>
        </w:numPr>
        <w:spacing w:line="480" w:lineRule="auto"/>
        <w:rPr>
          <w:rFonts w:ascii="Arial" w:hAnsi="Arial" w:cs="Arial"/>
          <w:b/>
          <w:sz w:val="20"/>
          <w:szCs w:val="20"/>
        </w:rPr>
      </w:pPr>
      <w:r>
        <w:rPr>
          <w:rFonts w:ascii="Arial" w:hAnsi="Arial" w:cs="Arial"/>
          <w:b/>
          <w:sz w:val="20"/>
          <w:szCs w:val="20"/>
        </w:rPr>
        <w:t>Finance sub-committee</w:t>
      </w:r>
    </w:p>
    <w:p w14:paraId="6E251AA3" w14:textId="76590C3F" w:rsidR="00F8088F" w:rsidRDefault="00F8088F" w:rsidP="007342FD">
      <w:pPr>
        <w:pStyle w:val="ListParagraph"/>
        <w:numPr>
          <w:ilvl w:val="1"/>
          <w:numId w:val="1"/>
        </w:numPr>
        <w:spacing w:line="480" w:lineRule="auto"/>
        <w:rPr>
          <w:rFonts w:ascii="Arial" w:hAnsi="Arial" w:cs="Arial"/>
          <w:b/>
          <w:sz w:val="20"/>
          <w:szCs w:val="20"/>
        </w:rPr>
      </w:pPr>
      <w:r>
        <w:rPr>
          <w:rFonts w:ascii="Arial" w:hAnsi="Arial" w:cs="Arial"/>
          <w:b/>
          <w:sz w:val="20"/>
          <w:szCs w:val="20"/>
        </w:rPr>
        <w:t>Burial ground sub-committee</w:t>
      </w:r>
    </w:p>
    <w:p w14:paraId="0E4D34E9" w14:textId="74B6FC62" w:rsidR="00F8088F" w:rsidRDefault="00F8088F" w:rsidP="007342FD">
      <w:pPr>
        <w:pStyle w:val="ListParagraph"/>
        <w:numPr>
          <w:ilvl w:val="1"/>
          <w:numId w:val="1"/>
        </w:numPr>
        <w:spacing w:line="480" w:lineRule="auto"/>
        <w:rPr>
          <w:rFonts w:ascii="Arial" w:hAnsi="Arial" w:cs="Arial"/>
          <w:b/>
          <w:sz w:val="20"/>
          <w:szCs w:val="20"/>
        </w:rPr>
      </w:pPr>
      <w:r>
        <w:rPr>
          <w:rFonts w:ascii="Arial" w:hAnsi="Arial" w:cs="Arial"/>
          <w:b/>
          <w:sz w:val="20"/>
          <w:szCs w:val="20"/>
        </w:rPr>
        <w:t>CSW group</w:t>
      </w:r>
    </w:p>
    <w:p w14:paraId="3D034232" w14:textId="613A427E" w:rsidR="009D21CB" w:rsidRPr="000C5BF0" w:rsidRDefault="000C5BF0" w:rsidP="000C5BF0">
      <w:pPr>
        <w:pStyle w:val="ListParagraph"/>
        <w:numPr>
          <w:ilvl w:val="0"/>
          <w:numId w:val="1"/>
        </w:numPr>
        <w:spacing w:line="480" w:lineRule="auto"/>
        <w:rPr>
          <w:rFonts w:ascii="Arial" w:hAnsi="Arial" w:cs="Arial"/>
          <w:b/>
          <w:sz w:val="20"/>
          <w:szCs w:val="20"/>
        </w:rPr>
      </w:pPr>
      <w:r w:rsidRPr="000C5BF0">
        <w:rPr>
          <w:rFonts w:ascii="Arial" w:hAnsi="Arial" w:cs="Arial"/>
          <w:b/>
          <w:sz w:val="20"/>
          <w:szCs w:val="20"/>
        </w:rPr>
        <w:t>Agree signatories for online banking transactions and cheques</w:t>
      </w:r>
    </w:p>
    <w:p w14:paraId="17B39D01" w14:textId="4EC7A020" w:rsidR="00F8088F" w:rsidRDefault="00F8088F" w:rsidP="007342FD">
      <w:pPr>
        <w:pStyle w:val="ListParagraph"/>
        <w:numPr>
          <w:ilvl w:val="0"/>
          <w:numId w:val="1"/>
        </w:numPr>
        <w:spacing w:line="480" w:lineRule="auto"/>
        <w:rPr>
          <w:rFonts w:ascii="Arial" w:hAnsi="Arial" w:cs="Arial"/>
          <w:b/>
          <w:sz w:val="20"/>
          <w:szCs w:val="20"/>
        </w:rPr>
      </w:pPr>
      <w:r>
        <w:rPr>
          <w:rFonts w:ascii="Arial" w:hAnsi="Arial" w:cs="Arial"/>
          <w:b/>
          <w:sz w:val="20"/>
          <w:szCs w:val="20"/>
        </w:rPr>
        <w:t>Asset register review</w:t>
      </w:r>
    </w:p>
    <w:p w14:paraId="3299DC3B" w14:textId="7FDB844B" w:rsidR="00341AFC" w:rsidRDefault="00C04EB4" w:rsidP="005E6758">
      <w:pPr>
        <w:pStyle w:val="ListParagraph"/>
        <w:numPr>
          <w:ilvl w:val="0"/>
          <w:numId w:val="1"/>
        </w:numPr>
        <w:spacing w:line="480" w:lineRule="auto"/>
        <w:rPr>
          <w:rFonts w:ascii="Arial" w:hAnsi="Arial" w:cs="Arial"/>
          <w:b/>
          <w:sz w:val="20"/>
          <w:szCs w:val="20"/>
        </w:rPr>
      </w:pPr>
      <w:r>
        <w:rPr>
          <w:rFonts w:ascii="Arial" w:hAnsi="Arial" w:cs="Arial"/>
          <w:b/>
          <w:sz w:val="20"/>
          <w:szCs w:val="20"/>
        </w:rPr>
        <w:t xml:space="preserve">Review of </w:t>
      </w:r>
      <w:r w:rsidR="00341AFC">
        <w:rPr>
          <w:rFonts w:ascii="Arial" w:hAnsi="Arial" w:cs="Arial"/>
          <w:b/>
          <w:sz w:val="20"/>
          <w:szCs w:val="20"/>
        </w:rPr>
        <w:t xml:space="preserve">financial </w:t>
      </w:r>
      <w:r w:rsidR="00341AFC" w:rsidRPr="005E6758">
        <w:rPr>
          <w:rFonts w:ascii="Arial" w:hAnsi="Arial" w:cs="Arial"/>
          <w:b/>
          <w:sz w:val="20"/>
          <w:szCs w:val="20"/>
        </w:rPr>
        <w:t>risk assessment</w:t>
      </w:r>
    </w:p>
    <w:p w14:paraId="72D42F5E" w14:textId="240F177C" w:rsidR="00631935" w:rsidRPr="005E6758" w:rsidRDefault="00631935" w:rsidP="005E6758">
      <w:pPr>
        <w:pStyle w:val="ListParagraph"/>
        <w:numPr>
          <w:ilvl w:val="0"/>
          <w:numId w:val="1"/>
        </w:numPr>
        <w:spacing w:line="480" w:lineRule="auto"/>
        <w:rPr>
          <w:rFonts w:ascii="Arial" w:hAnsi="Arial" w:cs="Arial"/>
          <w:b/>
          <w:sz w:val="20"/>
          <w:szCs w:val="20"/>
        </w:rPr>
      </w:pPr>
      <w:r>
        <w:rPr>
          <w:rFonts w:ascii="Arial" w:hAnsi="Arial" w:cs="Arial"/>
          <w:b/>
          <w:sz w:val="20"/>
          <w:szCs w:val="20"/>
        </w:rPr>
        <w:t xml:space="preserve">Review financial risk </w:t>
      </w:r>
      <w:r w:rsidR="00923B49">
        <w:rPr>
          <w:rFonts w:ascii="Arial" w:hAnsi="Arial" w:cs="Arial"/>
          <w:b/>
          <w:sz w:val="20"/>
          <w:szCs w:val="20"/>
        </w:rPr>
        <w:t>management register</w:t>
      </w:r>
    </w:p>
    <w:p w14:paraId="5B56D6FF" w14:textId="77777777" w:rsidR="009D21CB" w:rsidRDefault="009D21CB" w:rsidP="009D21CB">
      <w:pPr>
        <w:pStyle w:val="ListParagraph"/>
        <w:rPr>
          <w:rFonts w:ascii="Arial" w:hAnsi="Arial" w:cs="Arial"/>
          <w:b/>
          <w:sz w:val="20"/>
          <w:szCs w:val="20"/>
        </w:rPr>
      </w:pPr>
    </w:p>
    <w:p w14:paraId="4134C2ED" w14:textId="0DD04851" w:rsidR="000123B7" w:rsidRDefault="000123B7">
      <w:pPr>
        <w:pBdr>
          <w:bottom w:val="single" w:sz="12" w:space="1" w:color="auto"/>
        </w:pBdr>
        <w:spacing w:after="160" w:line="259" w:lineRule="auto"/>
        <w:rPr>
          <w:rFonts w:ascii="Arial" w:hAnsi="Arial" w:cs="Arial"/>
          <w:b/>
          <w:sz w:val="20"/>
          <w:szCs w:val="20"/>
        </w:rPr>
      </w:pPr>
    </w:p>
    <w:p w14:paraId="40D72B8D" w14:textId="09382B87" w:rsidR="00B14DA2" w:rsidRPr="006C7721" w:rsidRDefault="00B14DA2" w:rsidP="007342FD">
      <w:pPr>
        <w:pStyle w:val="NoSpacing"/>
        <w:rPr>
          <w:rFonts w:ascii="Arial" w:hAnsi="Arial" w:cs="Arial"/>
          <w:b/>
          <w:sz w:val="20"/>
          <w:szCs w:val="20"/>
        </w:rPr>
      </w:pPr>
    </w:p>
    <w:sectPr w:rsidR="00B14DA2" w:rsidRPr="006C7721" w:rsidSect="00735063">
      <w:headerReference w:type="even" r:id="rId9"/>
      <w:headerReference w:type="default" r:id="rId10"/>
      <w:footerReference w:type="even" r:id="rId11"/>
      <w:footerReference w:type="default" r:id="rId12"/>
      <w:headerReference w:type="first" r:id="rId13"/>
      <w:footerReference w:type="first" r:id="rId14"/>
      <w:pgSz w:w="11906" w:h="16838"/>
      <w:pgMar w:top="426" w:right="707"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40CB5" w14:textId="77777777" w:rsidR="00E2064C" w:rsidRDefault="00E2064C">
      <w:pPr>
        <w:spacing w:after="0" w:line="240" w:lineRule="auto"/>
      </w:pPr>
      <w:r>
        <w:separator/>
      </w:r>
    </w:p>
  </w:endnote>
  <w:endnote w:type="continuationSeparator" w:id="0">
    <w:p w14:paraId="3358A567" w14:textId="77777777" w:rsidR="00E2064C" w:rsidRDefault="00E2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4BBBF" w14:textId="77777777" w:rsidR="00124971" w:rsidRDefault="00124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4628798"/>
      <w:docPartObj>
        <w:docPartGallery w:val="Page Numbers (Bottom of Page)"/>
        <w:docPartUnique/>
      </w:docPartObj>
    </w:sdtPr>
    <w:sdtEndPr>
      <w:rPr>
        <w:noProof/>
      </w:rPr>
    </w:sdtEndPr>
    <w:sdtContent>
      <w:p w14:paraId="7588720E" w14:textId="77777777" w:rsidR="00124971" w:rsidRDefault="00124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C75A8" w14:textId="77777777" w:rsidR="00124971" w:rsidRDefault="00124971" w:rsidP="000170C0">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3D8A572B" w14:textId="77777777" w:rsidR="00124971" w:rsidRPr="00A939AF" w:rsidRDefault="00124971" w:rsidP="000170C0">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7FEC8" w14:textId="77777777" w:rsidR="00124971" w:rsidRDefault="0012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89F9B" w14:textId="77777777" w:rsidR="00E2064C" w:rsidRDefault="00E2064C">
      <w:pPr>
        <w:spacing w:after="0" w:line="240" w:lineRule="auto"/>
      </w:pPr>
      <w:r>
        <w:separator/>
      </w:r>
    </w:p>
  </w:footnote>
  <w:footnote w:type="continuationSeparator" w:id="0">
    <w:p w14:paraId="3C484029" w14:textId="77777777" w:rsidR="00E2064C" w:rsidRDefault="00E2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76A24" w14:textId="476273A4" w:rsidR="00124971" w:rsidRDefault="00000000">
    <w:pPr>
      <w:pStyle w:val="Header"/>
    </w:pPr>
    <w:r>
      <w:rPr>
        <w:noProof/>
      </w:rPr>
      <w:pict w14:anchorId="70BAB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3.55pt;height:185.95pt;rotation:315;z-index:-251655168;mso-position-horizontal:center;mso-position-horizontal-relative:margin;mso-position-vertical:center;mso-position-vertical-relative:margin" o:allowincell="f" fillcolor="silver" stroked="f">
          <v:fill opacity=".5"/>
          <v:textpath style="font-family:&quot;Calibri&quot;;font-size:1pt" string="POSTPO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94AAA" w14:textId="6A387F2E" w:rsidR="00124971" w:rsidRDefault="00000000">
    <w:pPr>
      <w:pStyle w:val="Header"/>
    </w:pPr>
    <w:r>
      <w:rPr>
        <w:noProof/>
      </w:rPr>
      <w:pict w14:anchorId="14891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3.55pt;height:185.95pt;rotation:315;z-index:-251653120;mso-position-horizontal:center;mso-position-horizontal-relative:margin;mso-position-vertical:center;mso-position-vertical-relative:margin" o:allowincell="f" fillcolor="silver" stroked="f">
          <v:fill opacity=".5"/>
          <v:textpath style="font-family:&quot;Calibri&quot;;font-size:1pt" string="POSTPO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10109" w14:textId="328732B6" w:rsidR="00124971" w:rsidRDefault="0012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06D1E"/>
    <w:multiLevelType w:val="hybridMultilevel"/>
    <w:tmpl w:val="23E2062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F0E04"/>
    <w:multiLevelType w:val="hybridMultilevel"/>
    <w:tmpl w:val="DD3289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BCE3220"/>
    <w:multiLevelType w:val="hybridMultilevel"/>
    <w:tmpl w:val="3B72FC66"/>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53832"/>
    <w:multiLevelType w:val="hybridMultilevel"/>
    <w:tmpl w:val="1632F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732192"/>
    <w:multiLevelType w:val="hybridMultilevel"/>
    <w:tmpl w:val="24CE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17704907">
    <w:abstractNumId w:val="2"/>
  </w:num>
  <w:num w:numId="2" w16cid:durableId="1913805676">
    <w:abstractNumId w:val="4"/>
  </w:num>
  <w:num w:numId="3" w16cid:durableId="1184857955">
    <w:abstractNumId w:val="1"/>
  </w:num>
  <w:num w:numId="4" w16cid:durableId="677468854">
    <w:abstractNumId w:val="3"/>
  </w:num>
  <w:num w:numId="5" w16cid:durableId="12661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0"/>
    <w:rsid w:val="00002AF7"/>
    <w:rsid w:val="000123B7"/>
    <w:rsid w:val="000170C0"/>
    <w:rsid w:val="00035B44"/>
    <w:rsid w:val="000505D2"/>
    <w:rsid w:val="0005074B"/>
    <w:rsid w:val="00052E6B"/>
    <w:rsid w:val="00064277"/>
    <w:rsid w:val="00090142"/>
    <w:rsid w:val="000B0C2E"/>
    <w:rsid w:val="000B0C64"/>
    <w:rsid w:val="000B31DF"/>
    <w:rsid w:val="000C5BF0"/>
    <w:rsid w:val="000D2DFB"/>
    <w:rsid w:val="00100C40"/>
    <w:rsid w:val="0010488C"/>
    <w:rsid w:val="00106BF3"/>
    <w:rsid w:val="00124971"/>
    <w:rsid w:val="001351E9"/>
    <w:rsid w:val="0014344C"/>
    <w:rsid w:val="00145F7D"/>
    <w:rsid w:val="00151841"/>
    <w:rsid w:val="00160CF4"/>
    <w:rsid w:val="00163B49"/>
    <w:rsid w:val="00171BF7"/>
    <w:rsid w:val="00176B53"/>
    <w:rsid w:val="00180BA1"/>
    <w:rsid w:val="00196197"/>
    <w:rsid w:val="001A0E04"/>
    <w:rsid w:val="001A34B3"/>
    <w:rsid w:val="001A3C75"/>
    <w:rsid w:val="001A60F0"/>
    <w:rsid w:val="001C158E"/>
    <w:rsid w:val="001C6891"/>
    <w:rsid w:val="001D1019"/>
    <w:rsid w:val="001E7586"/>
    <w:rsid w:val="001F2AF7"/>
    <w:rsid w:val="002070D0"/>
    <w:rsid w:val="002478F8"/>
    <w:rsid w:val="0025088B"/>
    <w:rsid w:val="002544B3"/>
    <w:rsid w:val="0028510A"/>
    <w:rsid w:val="002F0B02"/>
    <w:rsid w:val="00314B4C"/>
    <w:rsid w:val="003242C1"/>
    <w:rsid w:val="003415CB"/>
    <w:rsid w:val="00341AFC"/>
    <w:rsid w:val="003726AE"/>
    <w:rsid w:val="00374377"/>
    <w:rsid w:val="00381C28"/>
    <w:rsid w:val="0038350B"/>
    <w:rsid w:val="003841AA"/>
    <w:rsid w:val="003A173D"/>
    <w:rsid w:val="003B62FE"/>
    <w:rsid w:val="003D3B23"/>
    <w:rsid w:val="0043375D"/>
    <w:rsid w:val="00463306"/>
    <w:rsid w:val="00484C8B"/>
    <w:rsid w:val="004C0576"/>
    <w:rsid w:val="004D5677"/>
    <w:rsid w:val="004E6737"/>
    <w:rsid w:val="004F28DA"/>
    <w:rsid w:val="00504CE2"/>
    <w:rsid w:val="00552AF7"/>
    <w:rsid w:val="0056027C"/>
    <w:rsid w:val="00563F6E"/>
    <w:rsid w:val="00572017"/>
    <w:rsid w:val="0057396D"/>
    <w:rsid w:val="00577735"/>
    <w:rsid w:val="00581642"/>
    <w:rsid w:val="005A0092"/>
    <w:rsid w:val="005A34F0"/>
    <w:rsid w:val="005B4466"/>
    <w:rsid w:val="005C0EC5"/>
    <w:rsid w:val="005D5AD3"/>
    <w:rsid w:val="005E6758"/>
    <w:rsid w:val="005F2593"/>
    <w:rsid w:val="005F50E7"/>
    <w:rsid w:val="00631935"/>
    <w:rsid w:val="006378E9"/>
    <w:rsid w:val="00650D27"/>
    <w:rsid w:val="00666543"/>
    <w:rsid w:val="006C7721"/>
    <w:rsid w:val="006D0087"/>
    <w:rsid w:val="006D3A87"/>
    <w:rsid w:val="006E542A"/>
    <w:rsid w:val="00721950"/>
    <w:rsid w:val="007342FD"/>
    <w:rsid w:val="00735063"/>
    <w:rsid w:val="00735B3F"/>
    <w:rsid w:val="00737F08"/>
    <w:rsid w:val="00757154"/>
    <w:rsid w:val="00771FCB"/>
    <w:rsid w:val="007978B4"/>
    <w:rsid w:val="007A6702"/>
    <w:rsid w:val="00812C8C"/>
    <w:rsid w:val="008B024C"/>
    <w:rsid w:val="008B3418"/>
    <w:rsid w:val="008B6848"/>
    <w:rsid w:val="008D1B54"/>
    <w:rsid w:val="008D1F17"/>
    <w:rsid w:val="008D49D7"/>
    <w:rsid w:val="008D6030"/>
    <w:rsid w:val="008D773E"/>
    <w:rsid w:val="008F5C79"/>
    <w:rsid w:val="008F7728"/>
    <w:rsid w:val="0091650A"/>
    <w:rsid w:val="00923B49"/>
    <w:rsid w:val="00923DE4"/>
    <w:rsid w:val="00947E77"/>
    <w:rsid w:val="00972531"/>
    <w:rsid w:val="009811AC"/>
    <w:rsid w:val="009824D1"/>
    <w:rsid w:val="009A7B1C"/>
    <w:rsid w:val="009C0345"/>
    <w:rsid w:val="009C5AFA"/>
    <w:rsid w:val="009D21CB"/>
    <w:rsid w:val="00A04594"/>
    <w:rsid w:val="00A04673"/>
    <w:rsid w:val="00A05716"/>
    <w:rsid w:val="00A10148"/>
    <w:rsid w:val="00A24FC8"/>
    <w:rsid w:val="00A30048"/>
    <w:rsid w:val="00A35D6E"/>
    <w:rsid w:val="00A43F48"/>
    <w:rsid w:val="00A45834"/>
    <w:rsid w:val="00A53D61"/>
    <w:rsid w:val="00A83566"/>
    <w:rsid w:val="00AA6143"/>
    <w:rsid w:val="00AC0E98"/>
    <w:rsid w:val="00AC6020"/>
    <w:rsid w:val="00B14811"/>
    <w:rsid w:val="00B14DA2"/>
    <w:rsid w:val="00B378D7"/>
    <w:rsid w:val="00B37AE6"/>
    <w:rsid w:val="00B45920"/>
    <w:rsid w:val="00B5193A"/>
    <w:rsid w:val="00B6777F"/>
    <w:rsid w:val="00BA31C8"/>
    <w:rsid w:val="00BB0125"/>
    <w:rsid w:val="00BD7661"/>
    <w:rsid w:val="00BF6337"/>
    <w:rsid w:val="00C04EB4"/>
    <w:rsid w:val="00C1673C"/>
    <w:rsid w:val="00C32D2C"/>
    <w:rsid w:val="00C34993"/>
    <w:rsid w:val="00C34FFC"/>
    <w:rsid w:val="00C8001B"/>
    <w:rsid w:val="00C86AD4"/>
    <w:rsid w:val="00CA64F5"/>
    <w:rsid w:val="00CB06A8"/>
    <w:rsid w:val="00CB510E"/>
    <w:rsid w:val="00CC02D2"/>
    <w:rsid w:val="00CE0FCE"/>
    <w:rsid w:val="00D01EBF"/>
    <w:rsid w:val="00D06224"/>
    <w:rsid w:val="00D30E78"/>
    <w:rsid w:val="00D37E76"/>
    <w:rsid w:val="00D4478D"/>
    <w:rsid w:val="00D74C44"/>
    <w:rsid w:val="00D80DB3"/>
    <w:rsid w:val="00D820F5"/>
    <w:rsid w:val="00D8734C"/>
    <w:rsid w:val="00DC3543"/>
    <w:rsid w:val="00DD4070"/>
    <w:rsid w:val="00E0342D"/>
    <w:rsid w:val="00E0750A"/>
    <w:rsid w:val="00E2064C"/>
    <w:rsid w:val="00E4549B"/>
    <w:rsid w:val="00E52F1A"/>
    <w:rsid w:val="00E727AF"/>
    <w:rsid w:val="00E96F1D"/>
    <w:rsid w:val="00EA4217"/>
    <w:rsid w:val="00EA5DA4"/>
    <w:rsid w:val="00EF5627"/>
    <w:rsid w:val="00F00075"/>
    <w:rsid w:val="00F04369"/>
    <w:rsid w:val="00F13EC8"/>
    <w:rsid w:val="00F361A4"/>
    <w:rsid w:val="00F513AC"/>
    <w:rsid w:val="00F57CF1"/>
    <w:rsid w:val="00F6114C"/>
    <w:rsid w:val="00F74A92"/>
    <w:rsid w:val="00F8088F"/>
    <w:rsid w:val="00FE0DB5"/>
    <w:rsid w:val="00FF145C"/>
    <w:rsid w:val="00FF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913E"/>
  <w15:chartTrackingRefBased/>
  <w15:docId w15:val="{83222C02-E67B-4C17-9915-62C97972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F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60F0"/>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1A60F0"/>
    <w:rPr>
      <w:rFonts w:eastAsia="Times New Roman" w:cs="Arial"/>
      <w:b/>
      <w:bCs/>
      <w:sz w:val="36"/>
      <w:szCs w:val="24"/>
    </w:rPr>
  </w:style>
  <w:style w:type="paragraph" w:styleId="ListParagraph">
    <w:name w:val="List Paragraph"/>
    <w:basedOn w:val="Normal"/>
    <w:uiPriority w:val="34"/>
    <w:qFormat/>
    <w:rsid w:val="001A60F0"/>
    <w:pPr>
      <w:ind w:left="720"/>
      <w:contextualSpacing/>
    </w:pPr>
  </w:style>
  <w:style w:type="paragraph" w:styleId="NoSpacing">
    <w:name w:val="No Spacing"/>
    <w:uiPriority w:val="1"/>
    <w:qFormat/>
    <w:rsid w:val="001A60F0"/>
    <w:pPr>
      <w:spacing w:after="0" w:line="240" w:lineRule="auto"/>
    </w:pPr>
    <w:rPr>
      <w:rFonts w:asciiTheme="minorHAnsi" w:hAnsiTheme="minorHAnsi"/>
      <w:sz w:val="22"/>
    </w:rPr>
  </w:style>
  <w:style w:type="paragraph" w:styleId="Header">
    <w:name w:val="header"/>
    <w:basedOn w:val="Normal"/>
    <w:link w:val="HeaderChar"/>
    <w:uiPriority w:val="99"/>
    <w:unhideWhenUsed/>
    <w:rsid w:val="001A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F0"/>
    <w:rPr>
      <w:rFonts w:asciiTheme="minorHAnsi" w:hAnsiTheme="minorHAnsi"/>
      <w:sz w:val="22"/>
    </w:rPr>
  </w:style>
  <w:style w:type="paragraph" w:styleId="Footer">
    <w:name w:val="footer"/>
    <w:basedOn w:val="Normal"/>
    <w:link w:val="FooterChar"/>
    <w:uiPriority w:val="99"/>
    <w:unhideWhenUsed/>
    <w:rsid w:val="001A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F0"/>
    <w:rPr>
      <w:rFonts w:asciiTheme="minorHAnsi" w:hAnsiTheme="minorHAnsi"/>
      <w:sz w:val="22"/>
    </w:rPr>
  </w:style>
  <w:style w:type="character" w:customStyle="1" w:styleId="description">
    <w:name w:val="description"/>
    <w:basedOn w:val="DefaultParagraphFont"/>
    <w:rsid w:val="00D820F5"/>
  </w:style>
  <w:style w:type="character" w:customStyle="1" w:styleId="divider2">
    <w:name w:val="divider2"/>
    <w:basedOn w:val="DefaultParagraphFont"/>
    <w:rsid w:val="00D820F5"/>
  </w:style>
  <w:style w:type="character" w:customStyle="1" w:styleId="address">
    <w:name w:val="address"/>
    <w:basedOn w:val="DefaultParagraphFont"/>
    <w:rsid w:val="00D820F5"/>
  </w:style>
  <w:style w:type="paragraph" w:styleId="BalloonText">
    <w:name w:val="Balloon Text"/>
    <w:basedOn w:val="Normal"/>
    <w:link w:val="BalloonTextChar"/>
    <w:uiPriority w:val="99"/>
    <w:semiHidden/>
    <w:unhideWhenUsed/>
    <w:rsid w:val="0001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C0"/>
    <w:rPr>
      <w:rFonts w:ascii="Segoe UI" w:hAnsi="Segoe UI" w:cs="Segoe UI"/>
      <w:sz w:val="18"/>
      <w:szCs w:val="18"/>
    </w:rPr>
  </w:style>
  <w:style w:type="table" w:styleId="TableGrid">
    <w:name w:val="Table Grid"/>
    <w:basedOn w:val="TableNormal"/>
    <w:uiPriority w:val="39"/>
    <w:rsid w:val="00B1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25432">
      <w:bodyDiv w:val="1"/>
      <w:marLeft w:val="0"/>
      <w:marRight w:val="0"/>
      <w:marTop w:val="0"/>
      <w:marBottom w:val="0"/>
      <w:divBdr>
        <w:top w:val="none" w:sz="0" w:space="0" w:color="auto"/>
        <w:left w:val="none" w:sz="0" w:space="0" w:color="auto"/>
        <w:bottom w:val="none" w:sz="0" w:space="0" w:color="auto"/>
        <w:right w:val="none" w:sz="0" w:space="0" w:color="auto"/>
      </w:divBdr>
    </w:div>
    <w:div w:id="646738917">
      <w:bodyDiv w:val="1"/>
      <w:marLeft w:val="0"/>
      <w:marRight w:val="0"/>
      <w:marTop w:val="0"/>
      <w:marBottom w:val="0"/>
      <w:divBdr>
        <w:top w:val="none" w:sz="0" w:space="0" w:color="auto"/>
        <w:left w:val="none" w:sz="0" w:space="0" w:color="auto"/>
        <w:bottom w:val="none" w:sz="0" w:space="0" w:color="auto"/>
        <w:right w:val="none" w:sz="0" w:space="0" w:color="auto"/>
      </w:divBdr>
    </w:div>
    <w:div w:id="1435708931">
      <w:bodyDiv w:val="1"/>
      <w:marLeft w:val="0"/>
      <w:marRight w:val="0"/>
      <w:marTop w:val="0"/>
      <w:marBottom w:val="0"/>
      <w:divBdr>
        <w:top w:val="none" w:sz="0" w:space="0" w:color="auto"/>
        <w:left w:val="none" w:sz="0" w:space="0" w:color="auto"/>
        <w:bottom w:val="none" w:sz="0" w:space="0" w:color="auto"/>
        <w:right w:val="none" w:sz="0" w:space="0" w:color="auto"/>
      </w:divBdr>
    </w:div>
    <w:div w:id="1482693916">
      <w:bodyDiv w:val="1"/>
      <w:marLeft w:val="0"/>
      <w:marRight w:val="0"/>
      <w:marTop w:val="0"/>
      <w:marBottom w:val="0"/>
      <w:divBdr>
        <w:top w:val="none" w:sz="0" w:space="0" w:color="auto"/>
        <w:left w:val="none" w:sz="0" w:space="0" w:color="auto"/>
        <w:bottom w:val="none" w:sz="0" w:space="0" w:color="auto"/>
        <w:right w:val="none" w:sz="0" w:space="0" w:color="auto"/>
      </w:divBdr>
    </w:div>
    <w:div w:id="2132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F190-CCF8-43C4-AEA2-9741A47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3</cp:revision>
  <cp:lastPrinted>2021-01-02T21:04:00Z</cp:lastPrinted>
  <dcterms:created xsi:type="dcterms:W3CDTF">2024-05-12T19:51:00Z</dcterms:created>
  <dcterms:modified xsi:type="dcterms:W3CDTF">2024-05-12T19:52:00Z</dcterms:modified>
</cp:coreProperties>
</file>